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lang w:bidi="ar"/>
        </w:rPr>
        <w:t>市级部门集中采购机构目录</w:t>
      </w:r>
    </w:p>
    <w:tbl>
      <w:tblPr>
        <w:tblStyle w:val="5"/>
        <w:tblW w:w="4997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1566"/>
        <w:gridCol w:w="4121"/>
        <w:gridCol w:w="20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品目名称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注</w:t>
            </w:r>
          </w:p>
        </w:tc>
        <w:tc>
          <w:tcPr>
            <w:tcW w:w="1138" w:type="pct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部门单位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A02030708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消防车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灭火类、举高类、专勤类、保障类等消防救援车辆及消防摩托等，采购预算30万元（含）以上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市消防救援支队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A032501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消防设备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专勤器材、水带、灭火药剂等消防器材、个人防护装备等，采购预算30万元（含）以上　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A0320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医疗设备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采购预算30万元（含）以上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市卫健委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A1108　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医用材料　　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不含医用耗材。采购预算30万元（含）以上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A0501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图书　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采购预算30万元（含）以上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A033412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教学专用仪器　</w:t>
            </w:r>
          </w:p>
        </w:tc>
        <w:tc>
          <w:tcPr>
            <w:tcW w:w="2308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A0904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文教用品</w:t>
            </w:r>
          </w:p>
        </w:tc>
        <w:tc>
          <w:tcPr>
            <w:tcW w:w="2308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9" w:hRule="atLeast"/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C1302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市政公共设施管理服务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>
            <w:pPr>
              <w:pStyle w:val="4"/>
              <w:widowControl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采购预算30万元（含）以上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</w:t>
            </w:r>
            <w:r>
              <w:rPr>
                <w:rFonts w:ascii="仿宋_GB2312" w:hAnsi="仿宋_GB2312" w:eastAsia="仿宋_GB2312" w:cs="仿宋_GB2312"/>
              </w:rPr>
              <w:t>市政和园林局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before="90" w:after="9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C1303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园林绿化管理服务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>
            <w:pPr>
              <w:pStyle w:val="4"/>
              <w:widowControl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采购预算30万元（含）以上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before="90" w:after="9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C1304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城市市容管理服务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>
            <w:pPr>
              <w:pStyle w:val="4"/>
              <w:widowControl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城市外景照明管理服务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 xml:space="preserve">采购预算30万元以上的 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1" w:hRule="atLeast"/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before="90" w:after="9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C1399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其他市政公共设施管理服务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>
            <w:pPr>
              <w:pStyle w:val="4"/>
              <w:widowControl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消防栓养护（含监理）、维修（含设计、监理）、水质检测、应急抢险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采购预算30万元以上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E635646"/>
    <w:rsid w:val="005027A2"/>
    <w:rsid w:val="00816DF3"/>
    <w:rsid w:val="009E463A"/>
    <w:rsid w:val="00A6046F"/>
    <w:rsid w:val="0C083204"/>
    <w:rsid w:val="156A61F2"/>
    <w:rsid w:val="16DB6B0F"/>
    <w:rsid w:val="185B4C5C"/>
    <w:rsid w:val="25A67BF0"/>
    <w:rsid w:val="43B14918"/>
    <w:rsid w:val="5A523EA7"/>
    <w:rsid w:val="5F225BA4"/>
    <w:rsid w:val="60565E85"/>
    <w:rsid w:val="6E635646"/>
    <w:rsid w:val="78A80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144</Characters>
  <Lines>1</Lines>
  <Paragraphs>1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2020-10-06T09:15:00Z</dcterms:created>
  <dc:creator>朱彦霖</dc:creator>
  <cp:lastModifiedBy>朱彦霖</cp:lastModifiedBy>
  <cp:lastPrinted>2021-08-20T07:47:00Z</cp:lastPrinted>
  <dcterms:modified xsi:type="dcterms:W3CDTF">2021-08-24T02:45:30Z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5936008BF3BD4738B54A1D56E8BB06EC</vt:lpwstr>
  </property>
</Properties>
</file>