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2025年无锡市政府采购新征集评审专家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培训说明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方便新征集专家熟悉政府采购相关政策法规，根据《江苏省政府采购评审专家管理办法》相关规定，现组织新征集评审专家岗前培训，具体通知如下：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 一、培训对象：</w:t>
      </w:r>
      <w:r>
        <w:rPr>
          <w:rFonts w:ascii="Calibri" w:hAnsi="Calibri" w:eastAsia="Calibri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Calibri" w:hAnsi="Calibri" w:eastAsia="SimSun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年申请加入政府采购评审专家库并通过现场初审人员。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 二、培训方式：采用线上培训。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 三、培训平台：现提供四个学习平台供培训对象自行选择。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right="0" w:firstLine="320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四、培训时间：请于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日之前完成学习考试，并将通过证书发送至无锡市财政局政府采购管理处邮箱（</w:t>
      </w:r>
      <w:r>
        <w:rPr>
          <w:rStyle w:val="5"/>
          <w:rFonts w:ascii="Calibri" w:hAnsi="Calibri" w:eastAsia="Calibri" w:cs="Calibri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c</w:t>
      </w:r>
      <w:r>
        <w:rPr>
          <w:rStyle w:val="5"/>
          <w:rFonts w:hint="default" w:ascii="Calibri" w:hAnsi="Calibri" w:eastAsia="Calibri" w:cs="Calibri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"/>
        </w:rPr>
        <w:t>gc</w:t>
      </w:r>
      <w:r>
        <w:rPr>
          <w:rStyle w:val="5"/>
          <w:rFonts w:ascii="Calibri" w:hAnsi="Calibri" w:eastAsia="Calibri" w:cs="Calibri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@</w:t>
      </w:r>
      <w:r>
        <w:rPr>
          <w:rStyle w:val="5"/>
          <w:rFonts w:hint="default" w:ascii="Calibri" w:hAnsi="Calibri" w:eastAsia="Calibri" w:cs="Calibri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"/>
        </w:rPr>
        <w:t>wxcz</w:t>
      </w:r>
      <w:r>
        <w:rPr>
          <w:rStyle w:val="5"/>
          <w:rFonts w:ascii="Calibri" w:hAnsi="Calibri" w:eastAsia="Calibri" w:cs="Calibri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Style w:val="5"/>
          <w:rFonts w:hint="default" w:ascii="Calibri" w:hAnsi="Calibri" w:eastAsia="Calibri" w:cs="Calibri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"/>
        </w:rPr>
        <w:t>email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五、注意事项：在线注册学习时请选择政府采购评审专家身份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务必填写本人真实姓名和手机号码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注册学习遇有问题请联系平台技术人员。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54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instrText xml:space="preserve"> HYPERLINK "http://cz.wuxi.gov.cn/uploadfiles/202305/12/2023051217310459992082.docx" \o "1.政府采购杂记社评审专家培训说明" \t "http://cz.wuxi.gov.cn/doc/2023/05/12/_blank"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t>1.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  <w:lang w:eastAsia="zh-CN"/>
        </w:rPr>
        <w:t>中国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t>政府采购杂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  <w:lang w:eastAsia="zh-CN"/>
        </w:rPr>
        <w:t>志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t>社评审专家培训说明</w:t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instrText xml:space="preserve"> HYPERLINK "http://cz.wuxi.gov.cn/uploadfiles/202305/12/2023051217314110770227.docx" \o "2.政府采购信息报社评审专家培训说明" \t "http://cz.wuxi.gov.cn/doc/2023/05/12/_blank"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t>2.政府采购信息报社评审专家培训说明</w:t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instrText xml:space="preserve"> HYPERLINK "http://cz.wuxi.gov.cn/uploadfiles/202305/12/2023051217321576282415.docx" \o "4.江苏省政府采购协会评审专家培训说明" \t "http://cz.wuxi.gov.cn/doc/2023/05/12/_blank"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t>.江苏省政府采购协会评审专家培训说明</w:t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right="0" w:firstLine="1600" w:firstLineChars="500"/>
        <w:jc w:val="both"/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instrText xml:space="preserve"> HYPERLINK "http://cz.wuxi.gov.cn/uploadfiles/202305/12/2023051217315899700792.docx" \o "3.徐州市政府采购协会评审专家培训说明" \t "http://cz.wuxi.gov.cn/doc/2023/05/12/_blank"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t>.徐州市政府采购协会评审专家培训说明</w:t>
      </w:r>
      <w:r>
        <w:rPr>
          <w:rFonts w:hint="eastAsia" w:ascii="宋体" w:hAnsi="宋体" w:eastAsia="宋体" w:cs="宋体"/>
          <w:i w:val="0"/>
          <w:iCs w:val="0"/>
          <w:caps w:val="0"/>
          <w:color w:val="810081"/>
          <w:spacing w:val="0"/>
          <w:sz w:val="21"/>
          <w:szCs w:val="21"/>
          <w:u w:val="single"/>
          <w:shd w:val="clear" w:fill="FFFFFF"/>
        </w:rPr>
        <w:fldChar w:fldCharType="end"/>
      </w:r>
      <w:bookmarkStart w:id="0" w:name="_GoBack"/>
      <w:bookmarkEnd w:id="0"/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TEzYWYyZmNiNDk0OGI5YzljMGU0NjIzMDRlMjAifQ=="/>
  </w:docVars>
  <w:rsids>
    <w:rsidRoot w:val="00000000"/>
    <w:rsid w:val="134753CA"/>
    <w:rsid w:val="32990D16"/>
    <w:rsid w:val="3C942B7F"/>
    <w:rsid w:val="46934472"/>
    <w:rsid w:val="48EC0468"/>
    <w:rsid w:val="502F4C40"/>
    <w:rsid w:val="56A91358"/>
    <w:rsid w:val="571B00C0"/>
    <w:rsid w:val="7BF4B928"/>
    <w:rsid w:val="7EE7791D"/>
    <w:rsid w:val="E77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2024-04-01T18:00:00Z</dcterms:created>
  <dc:creator>Administrator</dc:creator>
  <cp:lastModifiedBy>user</cp:lastModifiedBy>
  <cp:lastPrinted>2024-04-01T18:07:00Z</cp:lastPrinted>
  <dcterms:modified xsi:type="dcterms:W3CDTF">2025-04-14T13:06:12Z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7442F86AC3F64185B2D79935118E1AF8_12</vt:lpwstr>
  </property>
</Properties>
</file>